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FF94" w14:textId="77777777" w:rsidR="00AD0ADC" w:rsidRPr="00F032A2" w:rsidRDefault="004B01EB" w:rsidP="004B01EB">
      <w:pPr>
        <w:jc w:val="center"/>
        <w:rPr>
          <w:rFonts w:ascii="Verdana" w:hAnsi="Verdana"/>
          <w:b/>
        </w:rPr>
      </w:pPr>
      <w:r w:rsidRPr="00F032A2">
        <w:rPr>
          <w:rFonts w:ascii="Verdana" w:hAnsi="Verdana"/>
          <w:b/>
        </w:rPr>
        <w:t xml:space="preserve">PPG Meeting </w:t>
      </w:r>
    </w:p>
    <w:p w14:paraId="2A058CC9" w14:textId="3F68373D" w:rsidR="00E34E2D" w:rsidRPr="00F032A2" w:rsidRDefault="00F823CA" w:rsidP="004B01EB">
      <w:pPr>
        <w:jc w:val="center"/>
        <w:rPr>
          <w:rFonts w:ascii="Verdana" w:hAnsi="Verdana"/>
          <w:b/>
        </w:rPr>
      </w:pPr>
      <w:r w:rsidRPr="00F032A2">
        <w:rPr>
          <w:rFonts w:ascii="Verdana" w:hAnsi="Verdana"/>
          <w:b/>
        </w:rPr>
        <w:t xml:space="preserve">Thursday </w:t>
      </w:r>
      <w:r w:rsidR="00B741AF">
        <w:rPr>
          <w:rFonts w:ascii="Verdana" w:hAnsi="Verdana"/>
          <w:b/>
        </w:rPr>
        <w:t>22 January 2026</w:t>
      </w:r>
    </w:p>
    <w:p w14:paraId="31F6C174" w14:textId="6ADE1915" w:rsidR="00AD0ADC" w:rsidRPr="00F032A2" w:rsidRDefault="00C64895" w:rsidP="004B01EB">
      <w:pPr>
        <w:jc w:val="center"/>
        <w:rPr>
          <w:rFonts w:ascii="Verdana" w:hAnsi="Verdana"/>
          <w:b/>
        </w:rPr>
      </w:pPr>
      <w:r>
        <w:rPr>
          <w:rFonts w:ascii="Verdana" w:hAnsi="Verdana"/>
          <w:b/>
        </w:rPr>
        <w:t>M I N U T E S</w:t>
      </w:r>
    </w:p>
    <w:p w14:paraId="62684F16" w14:textId="77777777" w:rsidR="000418F9" w:rsidRDefault="000418F9" w:rsidP="004B01EB">
      <w:pPr>
        <w:rPr>
          <w:rFonts w:ascii="Verdana" w:hAnsi="Verdana"/>
          <w:b/>
        </w:rPr>
      </w:pPr>
    </w:p>
    <w:p w14:paraId="56AEF7ED" w14:textId="55833684" w:rsidR="00F823CA" w:rsidRPr="00D34205" w:rsidRDefault="00DA6533" w:rsidP="004B01EB">
      <w:pPr>
        <w:rPr>
          <w:rFonts w:ascii="Verdana" w:hAnsi="Verdana"/>
          <w:bCs/>
        </w:rPr>
      </w:pPr>
      <w:r w:rsidRPr="00AD0ADC">
        <w:rPr>
          <w:rFonts w:ascii="Verdana" w:hAnsi="Verdana"/>
          <w:b/>
        </w:rPr>
        <w:t xml:space="preserve">Attendees: </w:t>
      </w:r>
      <w:r w:rsidR="00D34205">
        <w:rPr>
          <w:rFonts w:ascii="Verdana" w:hAnsi="Verdana"/>
          <w:bCs/>
        </w:rPr>
        <w:t>Joyce</w:t>
      </w:r>
      <w:r w:rsidR="00ED2796">
        <w:rPr>
          <w:rFonts w:ascii="Verdana" w:hAnsi="Verdana"/>
          <w:bCs/>
        </w:rPr>
        <w:t xml:space="preserve"> (Chair)</w:t>
      </w:r>
      <w:r w:rsidR="00D34205">
        <w:rPr>
          <w:rFonts w:ascii="Verdana" w:hAnsi="Verdana"/>
          <w:bCs/>
        </w:rPr>
        <w:t>, Gill, Val, Sandra, Ron, Joanne</w:t>
      </w:r>
      <w:r w:rsidR="00ED2796">
        <w:rPr>
          <w:rFonts w:ascii="Verdana" w:hAnsi="Verdana"/>
          <w:bCs/>
        </w:rPr>
        <w:t xml:space="preserve">, Jennie (Minutes) Dr Flood </w:t>
      </w:r>
    </w:p>
    <w:p w14:paraId="116A1F62" w14:textId="77777777" w:rsidR="004B01EB" w:rsidRPr="000418F9" w:rsidRDefault="00F823CA" w:rsidP="00F823CA">
      <w:pPr>
        <w:rPr>
          <w:rFonts w:ascii="Verdana" w:hAnsi="Verdana"/>
        </w:rPr>
      </w:pPr>
      <w:r w:rsidRPr="00AD0ADC">
        <w:rPr>
          <w:rFonts w:ascii="Verdana" w:hAnsi="Verdana"/>
          <w:b/>
        </w:rPr>
        <w:t xml:space="preserve">Apologies: </w:t>
      </w:r>
      <w:r w:rsidRPr="00AD0ADC">
        <w:rPr>
          <w:rFonts w:ascii="Verdana" w:hAnsi="Verdana"/>
        </w:rPr>
        <w:t xml:space="preserve"> </w:t>
      </w:r>
    </w:p>
    <w:p w14:paraId="2F42B5BD" w14:textId="77777777" w:rsidR="004B01EB" w:rsidRDefault="00F032A2" w:rsidP="004B01EB">
      <w:pPr>
        <w:rPr>
          <w:rFonts w:ascii="Verdana" w:hAnsi="Verdana"/>
          <w:b/>
        </w:rPr>
      </w:pPr>
      <w:r>
        <w:rPr>
          <w:rFonts w:ascii="Verdana" w:hAnsi="Verdana"/>
          <w:b/>
        </w:rPr>
        <w:t>Matters arising from last Minutes:</w:t>
      </w:r>
    </w:p>
    <w:p w14:paraId="67E308A6" w14:textId="786DA325" w:rsidR="000C1FDD" w:rsidRPr="00B741AF" w:rsidRDefault="00B741AF" w:rsidP="00B741AF">
      <w:pPr>
        <w:pStyle w:val="ListParagraph"/>
        <w:numPr>
          <w:ilvl w:val="0"/>
          <w:numId w:val="4"/>
        </w:numPr>
        <w:rPr>
          <w:rFonts w:ascii="Verdana" w:hAnsi="Verdana"/>
          <w:b/>
        </w:rPr>
      </w:pPr>
      <w:r w:rsidRPr="00B741AF">
        <w:rPr>
          <w:rFonts w:ascii="Verdana" w:hAnsi="Verdana"/>
          <w:b/>
        </w:rPr>
        <w:t>GP Contract changes</w:t>
      </w:r>
      <w:r>
        <w:rPr>
          <w:rFonts w:ascii="Verdana" w:hAnsi="Verdana"/>
          <w:b/>
        </w:rPr>
        <w:t xml:space="preserve"> </w:t>
      </w:r>
      <w:r w:rsidR="00ED2796">
        <w:rPr>
          <w:rFonts w:ascii="Verdana" w:hAnsi="Verdana"/>
          <w:bCs/>
        </w:rPr>
        <w:t xml:space="preserve">Following GP surgeries being contactable between 8am – 6.30 pm, the impacts we have felt at Pool have been an increase in </w:t>
      </w:r>
      <w:proofErr w:type="spellStart"/>
      <w:r w:rsidR="00D34205">
        <w:rPr>
          <w:rFonts w:ascii="Verdana" w:hAnsi="Verdana"/>
          <w:bCs/>
        </w:rPr>
        <w:t>econsults</w:t>
      </w:r>
      <w:proofErr w:type="spellEnd"/>
      <w:r w:rsidR="00D34205">
        <w:rPr>
          <w:rFonts w:ascii="Verdana" w:hAnsi="Verdana"/>
          <w:bCs/>
        </w:rPr>
        <w:t xml:space="preserve"> coming in</w:t>
      </w:r>
      <w:r w:rsidR="00ED2796">
        <w:rPr>
          <w:rFonts w:ascii="Verdana" w:hAnsi="Verdana"/>
          <w:bCs/>
        </w:rPr>
        <w:t xml:space="preserve">to the Practice.  These are working well. </w:t>
      </w:r>
    </w:p>
    <w:p w14:paraId="5DA3130E" w14:textId="1593C5F5" w:rsidR="00B741AF" w:rsidRDefault="00B741AF" w:rsidP="00B741AF">
      <w:pPr>
        <w:pStyle w:val="ListParagraph"/>
        <w:numPr>
          <w:ilvl w:val="0"/>
          <w:numId w:val="4"/>
        </w:numPr>
        <w:rPr>
          <w:rFonts w:ascii="Verdana" w:hAnsi="Verdana"/>
          <w:b/>
        </w:rPr>
      </w:pPr>
      <w:r>
        <w:rPr>
          <w:rFonts w:ascii="Verdana" w:hAnsi="Verdana"/>
          <w:b/>
        </w:rPr>
        <w:t xml:space="preserve">Poster to promote PPG on Jayex and around the village? </w:t>
      </w:r>
      <w:r w:rsidR="00D34205">
        <w:rPr>
          <w:rFonts w:ascii="Verdana" w:hAnsi="Verdana"/>
          <w:bCs/>
        </w:rPr>
        <w:t xml:space="preserve">Gill has put a </w:t>
      </w:r>
      <w:r w:rsidR="0038704A">
        <w:rPr>
          <w:rFonts w:ascii="Verdana" w:hAnsi="Verdana"/>
          <w:bCs/>
        </w:rPr>
        <w:t xml:space="preserve">poster in the library.  The poster is on the Jayex screen but is very small to read; Jo will ask Jason if he can </w:t>
      </w:r>
      <w:r w:rsidR="00ED2796">
        <w:rPr>
          <w:rFonts w:ascii="Verdana" w:hAnsi="Verdana"/>
          <w:bCs/>
        </w:rPr>
        <w:t>make the poster landscape so it can be larger on the Jayex screen.  Joyce has also taken a laminated poster to put in the Parish Centre.</w:t>
      </w:r>
    </w:p>
    <w:p w14:paraId="3E7AF8CD" w14:textId="651F4243" w:rsidR="00B741AF" w:rsidRPr="00B741AF" w:rsidRDefault="00143562" w:rsidP="00B741AF">
      <w:pPr>
        <w:pStyle w:val="ListParagraph"/>
        <w:numPr>
          <w:ilvl w:val="0"/>
          <w:numId w:val="4"/>
        </w:numPr>
        <w:rPr>
          <w:rFonts w:ascii="Verdana" w:hAnsi="Verdana"/>
          <w:b/>
        </w:rPr>
      </w:pPr>
      <w:r>
        <w:rPr>
          <w:rFonts w:ascii="Verdana" w:hAnsi="Verdana"/>
          <w:b/>
        </w:rPr>
        <w:t>PPG Minutes on website</w:t>
      </w:r>
      <w:r w:rsidR="0038704A">
        <w:rPr>
          <w:rFonts w:ascii="Verdana" w:hAnsi="Verdana"/>
          <w:b/>
        </w:rPr>
        <w:t xml:space="preserve"> </w:t>
      </w:r>
      <w:r w:rsidR="0038704A">
        <w:rPr>
          <w:rFonts w:ascii="Verdana" w:hAnsi="Verdana"/>
          <w:bCs/>
        </w:rPr>
        <w:t>These are no</w:t>
      </w:r>
      <w:r w:rsidR="009831BB">
        <w:rPr>
          <w:rFonts w:ascii="Verdana" w:hAnsi="Verdana"/>
          <w:bCs/>
        </w:rPr>
        <w:t>w</w:t>
      </w:r>
      <w:r w:rsidR="0038704A">
        <w:rPr>
          <w:rFonts w:ascii="Verdana" w:hAnsi="Verdana"/>
          <w:bCs/>
        </w:rPr>
        <w:t xml:space="preserve"> on the website.</w:t>
      </w:r>
    </w:p>
    <w:p w14:paraId="211DE4D7" w14:textId="6631A628" w:rsidR="00F032A2" w:rsidRPr="000C1FDD" w:rsidRDefault="00F032A2" w:rsidP="000C1FDD">
      <w:pPr>
        <w:rPr>
          <w:rFonts w:ascii="Verdana" w:hAnsi="Verdana"/>
          <w:b/>
        </w:rPr>
      </w:pPr>
      <w:r w:rsidRPr="000C1FDD">
        <w:rPr>
          <w:rFonts w:ascii="Verdana" w:hAnsi="Verdana"/>
          <w:b/>
        </w:rPr>
        <w:t xml:space="preserve">Meeting </w:t>
      </w:r>
      <w:r w:rsidR="00B741AF">
        <w:rPr>
          <w:rFonts w:ascii="Verdana" w:hAnsi="Verdana"/>
          <w:b/>
        </w:rPr>
        <w:t>22 January 2026</w:t>
      </w:r>
    </w:p>
    <w:p w14:paraId="29EA607A" w14:textId="02FCBB52" w:rsidR="007977F3" w:rsidRDefault="00B741AF" w:rsidP="0068197A">
      <w:pPr>
        <w:pStyle w:val="ListParagraph"/>
        <w:numPr>
          <w:ilvl w:val="0"/>
          <w:numId w:val="3"/>
        </w:numPr>
        <w:rPr>
          <w:rFonts w:ascii="Verdana" w:hAnsi="Verdana"/>
          <w:b/>
        </w:rPr>
      </w:pPr>
      <w:r>
        <w:rPr>
          <w:rFonts w:ascii="Verdana" w:hAnsi="Verdana"/>
          <w:b/>
        </w:rPr>
        <w:t xml:space="preserve">NHS App -poster to promote NHS App </w:t>
      </w:r>
      <w:r w:rsidR="0038704A">
        <w:rPr>
          <w:rFonts w:ascii="Verdana" w:hAnsi="Verdana"/>
          <w:bCs/>
        </w:rPr>
        <w:t>Sandra has re-sent me the poster and video for this to put on the Jayex</w:t>
      </w:r>
      <w:r w:rsidR="009831BB">
        <w:rPr>
          <w:rFonts w:ascii="Verdana" w:hAnsi="Verdana"/>
          <w:bCs/>
        </w:rPr>
        <w:t>. (Following the meeting, Jennie has put these posters in the noticeboard by the front door; on the PPG noticeboard in the foyer and on the wall by reception).</w:t>
      </w:r>
    </w:p>
    <w:p w14:paraId="4FE6FC6D" w14:textId="77777777" w:rsidR="009831BB" w:rsidRPr="009831BB" w:rsidRDefault="00143562" w:rsidP="0068197A">
      <w:pPr>
        <w:pStyle w:val="ListParagraph"/>
        <w:numPr>
          <w:ilvl w:val="0"/>
          <w:numId w:val="3"/>
        </w:numPr>
        <w:rPr>
          <w:rFonts w:ascii="Verdana" w:hAnsi="Verdana"/>
          <w:b/>
        </w:rPr>
      </w:pPr>
      <w:r>
        <w:rPr>
          <w:rFonts w:ascii="Verdana" w:hAnsi="Verdana"/>
          <w:b/>
        </w:rPr>
        <w:t xml:space="preserve">Staff Changes </w:t>
      </w:r>
      <w:r>
        <w:rPr>
          <w:rFonts w:ascii="Verdana" w:hAnsi="Verdana"/>
          <w:bCs/>
        </w:rPr>
        <w:t xml:space="preserve">Dr Dior and Dr Youssef have moved onto new training </w:t>
      </w:r>
      <w:proofErr w:type="gramStart"/>
      <w:r>
        <w:rPr>
          <w:rFonts w:ascii="Verdana" w:hAnsi="Verdana"/>
          <w:bCs/>
        </w:rPr>
        <w:t>posts</w:t>
      </w:r>
      <w:proofErr w:type="gramEnd"/>
      <w:r>
        <w:rPr>
          <w:rFonts w:ascii="Verdana" w:hAnsi="Verdana"/>
          <w:bCs/>
        </w:rPr>
        <w:t xml:space="preserve"> but both will be back with PMC in the future.</w:t>
      </w:r>
      <w:r w:rsidR="0038704A">
        <w:rPr>
          <w:rFonts w:ascii="Verdana" w:hAnsi="Verdana"/>
          <w:bCs/>
        </w:rPr>
        <w:t xml:space="preserve">  </w:t>
      </w:r>
      <w:r w:rsidR="009831BB">
        <w:rPr>
          <w:rFonts w:ascii="Verdana" w:hAnsi="Verdana"/>
          <w:bCs/>
        </w:rPr>
        <w:t xml:space="preserve">We have Drs Kahn, Owens and Kalu with us for about 4 months. </w:t>
      </w:r>
    </w:p>
    <w:p w14:paraId="560D81B4" w14:textId="68F92BBC" w:rsidR="009831BB" w:rsidRDefault="009831BB" w:rsidP="009831BB">
      <w:pPr>
        <w:pStyle w:val="ListParagraph"/>
        <w:rPr>
          <w:rFonts w:ascii="Verdana" w:hAnsi="Verdana"/>
          <w:bCs/>
        </w:rPr>
      </w:pPr>
      <w:r>
        <w:rPr>
          <w:rFonts w:ascii="Verdana" w:hAnsi="Verdana"/>
          <w:bCs/>
        </w:rPr>
        <w:t xml:space="preserve">Dr Fitzgibbon is leaving Pool in April to become a Partner at a Droitwich GP Practice.  </w:t>
      </w:r>
    </w:p>
    <w:p w14:paraId="581B1B2E" w14:textId="5893FD94" w:rsidR="00143562" w:rsidRPr="009831BB" w:rsidRDefault="009831BB" w:rsidP="009831BB">
      <w:pPr>
        <w:pStyle w:val="ListParagraph"/>
        <w:rPr>
          <w:rFonts w:ascii="Verdana" w:hAnsi="Verdana"/>
          <w:bCs/>
        </w:rPr>
      </w:pPr>
      <w:r>
        <w:rPr>
          <w:rFonts w:ascii="Verdana" w:hAnsi="Verdana"/>
          <w:bCs/>
        </w:rPr>
        <w:t>Kate Freeman, Practice Nurse, has left to become a Diabetic Lead Nurse in Birmingham. Th</w:t>
      </w:r>
      <w:r>
        <w:rPr>
          <w:rFonts w:ascii="Verdana" w:hAnsi="Verdana"/>
          <w:bCs/>
        </w:rPr>
        <w:t>e</w:t>
      </w:r>
      <w:r>
        <w:rPr>
          <w:rFonts w:ascii="Verdana" w:hAnsi="Verdana"/>
          <w:bCs/>
        </w:rPr>
        <w:t xml:space="preserve">y </w:t>
      </w:r>
      <w:r>
        <w:rPr>
          <w:rFonts w:ascii="Verdana" w:hAnsi="Verdana"/>
          <w:bCs/>
        </w:rPr>
        <w:t xml:space="preserve">will </w:t>
      </w:r>
      <w:r>
        <w:rPr>
          <w:rFonts w:ascii="Verdana" w:hAnsi="Verdana"/>
          <w:bCs/>
        </w:rPr>
        <w:t xml:space="preserve">both </w:t>
      </w:r>
      <w:r>
        <w:rPr>
          <w:rFonts w:ascii="Verdana" w:hAnsi="Verdana"/>
          <w:bCs/>
        </w:rPr>
        <w:t>be missed by staff and patients</w:t>
      </w:r>
      <w:r>
        <w:rPr>
          <w:rFonts w:ascii="Verdana" w:hAnsi="Verdana"/>
          <w:bCs/>
        </w:rPr>
        <w:t xml:space="preserve"> alike. </w:t>
      </w:r>
    </w:p>
    <w:p w14:paraId="10AEB9E5" w14:textId="7B67DB79" w:rsidR="00143562" w:rsidRDefault="00143562" w:rsidP="00143562">
      <w:pPr>
        <w:pStyle w:val="ListParagraph"/>
        <w:numPr>
          <w:ilvl w:val="0"/>
          <w:numId w:val="3"/>
        </w:numPr>
        <w:rPr>
          <w:rFonts w:ascii="Verdana" w:hAnsi="Verdana"/>
          <w:b/>
        </w:rPr>
      </w:pPr>
      <w:r>
        <w:rPr>
          <w:rFonts w:ascii="Verdana" w:hAnsi="Verdana"/>
          <w:b/>
        </w:rPr>
        <w:t xml:space="preserve">Integrated Neighbourhood Teams – </w:t>
      </w:r>
      <w:r w:rsidR="00D34205">
        <w:rPr>
          <w:rFonts w:ascii="Verdana" w:hAnsi="Verdana"/>
          <w:bCs/>
        </w:rPr>
        <w:t xml:space="preserve">No major updates.  Dr Chauhan is going to Frailty Lead for Arden PCN.  Focus on Frailty, we will be in a Neighbourhood Team with Stratford.  </w:t>
      </w:r>
      <w:r w:rsidR="00051153">
        <w:rPr>
          <w:rFonts w:ascii="Verdana" w:hAnsi="Verdana"/>
          <w:bCs/>
        </w:rPr>
        <w:t>Dene &amp; Stour</w:t>
      </w:r>
      <w:r w:rsidR="00862A4A">
        <w:rPr>
          <w:rFonts w:ascii="Verdana" w:hAnsi="Verdana"/>
          <w:bCs/>
        </w:rPr>
        <w:t xml:space="preserve"> are the other Team. </w:t>
      </w:r>
      <w:r w:rsidR="009831BB">
        <w:rPr>
          <w:rFonts w:ascii="Verdana" w:hAnsi="Verdana"/>
          <w:bCs/>
        </w:rPr>
        <w:t xml:space="preserve"> Sandra explained how Integrated Neighbourhood Teams came about which was very interesting.  We hope this will work well for all Practices concerned.</w:t>
      </w:r>
    </w:p>
    <w:p w14:paraId="0ADC183F" w14:textId="77777777" w:rsidR="009831BB" w:rsidRPr="009831BB" w:rsidRDefault="00143562" w:rsidP="00143562">
      <w:pPr>
        <w:pStyle w:val="ListParagraph"/>
        <w:numPr>
          <w:ilvl w:val="0"/>
          <w:numId w:val="3"/>
        </w:numPr>
        <w:rPr>
          <w:rFonts w:ascii="Verdana" w:hAnsi="Verdana"/>
          <w:b/>
        </w:rPr>
      </w:pPr>
      <w:r>
        <w:rPr>
          <w:rFonts w:ascii="Verdana" w:hAnsi="Verdana"/>
          <w:b/>
        </w:rPr>
        <w:t xml:space="preserve">GP Patient Survey – </w:t>
      </w:r>
      <w:r>
        <w:rPr>
          <w:rFonts w:ascii="Verdana" w:hAnsi="Verdana"/>
          <w:bCs/>
        </w:rPr>
        <w:t>room for improvement</w:t>
      </w:r>
      <w:r w:rsidR="00862A4A">
        <w:rPr>
          <w:rFonts w:ascii="Verdana" w:hAnsi="Verdana"/>
          <w:bCs/>
        </w:rPr>
        <w:t xml:space="preserve">?  </w:t>
      </w:r>
    </w:p>
    <w:p w14:paraId="0C63E275" w14:textId="0EBCB608" w:rsidR="00143562" w:rsidRPr="00187502" w:rsidRDefault="009831BB" w:rsidP="009831BB">
      <w:pPr>
        <w:pStyle w:val="ListParagraph"/>
        <w:rPr>
          <w:rFonts w:ascii="Verdana" w:hAnsi="Verdana"/>
          <w:b/>
        </w:rPr>
      </w:pPr>
      <w:r>
        <w:rPr>
          <w:rFonts w:ascii="Verdana" w:hAnsi="Verdana"/>
          <w:bCs/>
        </w:rPr>
        <w:t>Sandra raised some of the issues which had low scores: “</w:t>
      </w:r>
      <w:r w:rsidR="00862A4A">
        <w:rPr>
          <w:rFonts w:ascii="Verdana" w:hAnsi="Verdana"/>
          <w:bCs/>
        </w:rPr>
        <w:t>Patients who usually get to see or speak to preferred health care professional when they would like to</w:t>
      </w:r>
      <w:r>
        <w:rPr>
          <w:rFonts w:ascii="Verdana" w:hAnsi="Verdana"/>
          <w:bCs/>
        </w:rPr>
        <w:t>”</w:t>
      </w:r>
      <w:r w:rsidR="00862A4A">
        <w:rPr>
          <w:rFonts w:ascii="Verdana" w:hAnsi="Verdana"/>
          <w:bCs/>
        </w:rPr>
        <w:t xml:space="preserve"> </w:t>
      </w:r>
      <w:r>
        <w:rPr>
          <w:rFonts w:ascii="Verdana" w:hAnsi="Verdana"/>
          <w:bCs/>
        </w:rPr>
        <w:t xml:space="preserve">Pool MC </w:t>
      </w:r>
      <w:r w:rsidR="00862A4A">
        <w:rPr>
          <w:rFonts w:ascii="Verdana" w:hAnsi="Verdana"/>
          <w:bCs/>
        </w:rPr>
        <w:t>38</w:t>
      </w:r>
      <w:proofErr w:type="gramStart"/>
      <w:r w:rsidR="00862A4A">
        <w:rPr>
          <w:rFonts w:ascii="Verdana" w:hAnsi="Verdana"/>
          <w:bCs/>
        </w:rPr>
        <w:t xml:space="preserve">%  </w:t>
      </w:r>
      <w:r>
        <w:rPr>
          <w:rFonts w:ascii="Verdana" w:hAnsi="Verdana"/>
          <w:bCs/>
        </w:rPr>
        <w:t>Tanworth</w:t>
      </w:r>
      <w:proofErr w:type="gramEnd"/>
      <w:r w:rsidR="00E92E6F">
        <w:rPr>
          <w:rFonts w:ascii="Verdana" w:hAnsi="Verdana"/>
          <w:bCs/>
        </w:rPr>
        <w:t xml:space="preserve">, </w:t>
      </w:r>
      <w:r w:rsidR="00862A4A">
        <w:rPr>
          <w:rFonts w:ascii="Verdana" w:hAnsi="Verdana"/>
          <w:bCs/>
        </w:rPr>
        <w:t>62% Alcester 65</w:t>
      </w:r>
      <w:proofErr w:type="gramStart"/>
      <w:r w:rsidR="00862A4A">
        <w:rPr>
          <w:rFonts w:ascii="Verdana" w:hAnsi="Verdana"/>
          <w:bCs/>
        </w:rPr>
        <w:t>%  National</w:t>
      </w:r>
      <w:proofErr w:type="gramEnd"/>
      <w:r w:rsidR="00862A4A">
        <w:rPr>
          <w:rFonts w:ascii="Verdana" w:hAnsi="Verdana"/>
          <w:bCs/>
        </w:rPr>
        <w:t xml:space="preserve"> </w:t>
      </w:r>
      <w:r>
        <w:rPr>
          <w:rFonts w:ascii="Verdana" w:hAnsi="Verdana"/>
          <w:bCs/>
        </w:rPr>
        <w:t>was</w:t>
      </w:r>
      <w:r w:rsidR="00862A4A">
        <w:rPr>
          <w:rFonts w:ascii="Verdana" w:hAnsi="Verdana"/>
          <w:bCs/>
        </w:rPr>
        <w:t xml:space="preserve"> 40%</w:t>
      </w:r>
      <w:r>
        <w:rPr>
          <w:rFonts w:ascii="Verdana" w:hAnsi="Verdana"/>
          <w:bCs/>
        </w:rPr>
        <w:t>.  We are hoping to improve this as we are trying to relea</w:t>
      </w:r>
      <w:r w:rsidR="00216351">
        <w:rPr>
          <w:rFonts w:ascii="Verdana" w:hAnsi="Verdana"/>
          <w:bCs/>
        </w:rPr>
        <w:t xml:space="preserve">se appointments gradually. </w:t>
      </w:r>
    </w:p>
    <w:p w14:paraId="1462921A" w14:textId="77777777" w:rsidR="00E34E2D" w:rsidRDefault="00E92E6F" w:rsidP="00187502">
      <w:pPr>
        <w:pStyle w:val="ListParagraph"/>
        <w:rPr>
          <w:rFonts w:ascii="Verdana" w:hAnsi="Verdana"/>
          <w:bCs/>
        </w:rPr>
      </w:pPr>
      <w:r>
        <w:rPr>
          <w:rFonts w:ascii="Verdana" w:hAnsi="Verdana"/>
          <w:bCs/>
        </w:rPr>
        <w:t>“</w:t>
      </w:r>
      <w:r w:rsidR="00187502" w:rsidRPr="00187502">
        <w:rPr>
          <w:rFonts w:ascii="Verdana" w:hAnsi="Verdana"/>
          <w:bCs/>
        </w:rPr>
        <w:t>Patients offered choice of location when last tried to book appt</w:t>
      </w:r>
      <w:r>
        <w:rPr>
          <w:rFonts w:ascii="Verdana" w:hAnsi="Verdana"/>
          <w:bCs/>
        </w:rPr>
        <w:t>”</w:t>
      </w:r>
      <w:r w:rsidR="00187502">
        <w:rPr>
          <w:rFonts w:ascii="Verdana" w:hAnsi="Verdana"/>
          <w:bCs/>
        </w:rPr>
        <w:t xml:space="preserve"> </w:t>
      </w:r>
      <w:r>
        <w:rPr>
          <w:rFonts w:ascii="Verdana" w:hAnsi="Verdana"/>
          <w:bCs/>
        </w:rPr>
        <w:t xml:space="preserve">Pool only scored </w:t>
      </w:r>
      <w:r w:rsidR="00187502">
        <w:rPr>
          <w:rFonts w:ascii="Verdana" w:hAnsi="Verdana"/>
          <w:bCs/>
        </w:rPr>
        <w:t>3%</w:t>
      </w:r>
      <w:r>
        <w:rPr>
          <w:rFonts w:ascii="Verdana" w:hAnsi="Verdana"/>
          <w:bCs/>
        </w:rPr>
        <w:t xml:space="preserve"> for this</w:t>
      </w:r>
      <w:r w:rsidR="00187502">
        <w:rPr>
          <w:rFonts w:ascii="Verdana" w:hAnsi="Verdana"/>
          <w:bCs/>
        </w:rPr>
        <w:t xml:space="preserve">. </w:t>
      </w:r>
      <w:r>
        <w:rPr>
          <w:rFonts w:ascii="Verdana" w:hAnsi="Verdana"/>
          <w:bCs/>
        </w:rPr>
        <w:t xml:space="preserve">Tanworth </w:t>
      </w:r>
      <w:r w:rsidR="00187502">
        <w:rPr>
          <w:rFonts w:ascii="Verdana" w:hAnsi="Verdana"/>
          <w:bCs/>
        </w:rPr>
        <w:t>11%</w:t>
      </w:r>
      <w:r>
        <w:rPr>
          <w:rFonts w:ascii="Verdana" w:hAnsi="Verdana"/>
          <w:bCs/>
        </w:rPr>
        <w:t xml:space="preserve">, </w:t>
      </w:r>
      <w:r w:rsidR="00C765BB">
        <w:rPr>
          <w:rFonts w:ascii="Verdana" w:hAnsi="Verdana"/>
          <w:bCs/>
        </w:rPr>
        <w:t>Alcester 7</w:t>
      </w:r>
      <w:proofErr w:type="gramStart"/>
      <w:r w:rsidR="00C765BB">
        <w:rPr>
          <w:rFonts w:ascii="Verdana" w:hAnsi="Verdana"/>
          <w:bCs/>
        </w:rPr>
        <w:t xml:space="preserve">%  </w:t>
      </w:r>
      <w:r>
        <w:rPr>
          <w:rFonts w:ascii="Verdana" w:hAnsi="Verdana"/>
          <w:bCs/>
        </w:rPr>
        <w:t>National</w:t>
      </w:r>
      <w:proofErr w:type="gramEnd"/>
      <w:r>
        <w:rPr>
          <w:rFonts w:ascii="Verdana" w:hAnsi="Verdana"/>
          <w:bCs/>
        </w:rPr>
        <w:t xml:space="preserve"> was 12%.  Jennie explained that at the time of this survey, our nearest Extended Access options were Alcester and Henley, but there were rarely free appointments for these surgeries.  Our next nearest option was Budbrooke or Waterside Surgeries which are both in Leamington Spa and our patients were reluctant to travel that far.  As of July 2025, Pool MC have started doing Extended Access appointments here again.  This includes GP, Nurse and HCA (Health Care Assistant) appointments and runs from 6.30 – 8.30 pm on a Monday evening.  These appointments are usually filled with our patients, although other surgeries </w:t>
      </w:r>
      <w:proofErr w:type="gramStart"/>
      <w:r>
        <w:rPr>
          <w:rFonts w:ascii="Verdana" w:hAnsi="Verdana"/>
          <w:bCs/>
        </w:rPr>
        <w:t>are able to</w:t>
      </w:r>
      <w:proofErr w:type="gramEnd"/>
      <w:r>
        <w:rPr>
          <w:rFonts w:ascii="Verdana" w:hAnsi="Verdana"/>
          <w:bCs/>
        </w:rPr>
        <w:t xml:space="preserve"> </w:t>
      </w:r>
    </w:p>
    <w:p w14:paraId="1DE8C2F8" w14:textId="77777777" w:rsidR="00E34E2D" w:rsidRDefault="00E34E2D" w:rsidP="00187502">
      <w:pPr>
        <w:pStyle w:val="ListParagraph"/>
        <w:rPr>
          <w:rFonts w:ascii="Verdana" w:hAnsi="Verdana"/>
          <w:bCs/>
        </w:rPr>
      </w:pPr>
    </w:p>
    <w:p w14:paraId="63BEF72F" w14:textId="77777777" w:rsidR="00E34E2D" w:rsidRPr="00E34E2D" w:rsidRDefault="00E34E2D" w:rsidP="00187502">
      <w:pPr>
        <w:pStyle w:val="ListParagraph"/>
        <w:rPr>
          <w:rFonts w:ascii="Verdana" w:hAnsi="Verdana"/>
          <w:b/>
        </w:rPr>
      </w:pPr>
      <w:r w:rsidRPr="00E34E2D">
        <w:rPr>
          <w:rFonts w:ascii="Verdana" w:hAnsi="Verdana"/>
          <w:b/>
        </w:rPr>
        <w:lastRenderedPageBreak/>
        <w:t xml:space="preserve">PPG Meetings Thursday 22 January 2026 </w:t>
      </w:r>
    </w:p>
    <w:p w14:paraId="78EC2563" w14:textId="2259A295" w:rsidR="00E34E2D" w:rsidRPr="00E34E2D" w:rsidRDefault="00E34E2D" w:rsidP="00187502">
      <w:pPr>
        <w:pStyle w:val="ListParagraph"/>
        <w:rPr>
          <w:rFonts w:ascii="Verdana" w:hAnsi="Verdana"/>
          <w:b/>
        </w:rPr>
      </w:pPr>
      <w:proofErr w:type="spellStart"/>
      <w:r w:rsidRPr="00E34E2D">
        <w:rPr>
          <w:rFonts w:ascii="Verdana" w:hAnsi="Verdana"/>
          <w:b/>
        </w:rPr>
        <w:t>Cont</w:t>
      </w:r>
      <w:proofErr w:type="spellEnd"/>
      <w:r w:rsidRPr="00E34E2D">
        <w:rPr>
          <w:rFonts w:ascii="Verdana" w:hAnsi="Verdana"/>
          <w:b/>
        </w:rPr>
        <w:t>…</w:t>
      </w:r>
    </w:p>
    <w:p w14:paraId="076EDF40" w14:textId="77777777" w:rsidR="00E34E2D" w:rsidRDefault="00E34E2D" w:rsidP="00187502">
      <w:pPr>
        <w:pStyle w:val="ListParagraph"/>
        <w:rPr>
          <w:rFonts w:ascii="Verdana" w:hAnsi="Verdana"/>
          <w:bCs/>
        </w:rPr>
      </w:pPr>
    </w:p>
    <w:p w14:paraId="3A82EC6A" w14:textId="058C7834" w:rsidR="00187502" w:rsidRDefault="00E92E6F" w:rsidP="00187502">
      <w:pPr>
        <w:pStyle w:val="ListParagraph"/>
        <w:rPr>
          <w:rFonts w:ascii="Verdana" w:hAnsi="Verdana"/>
          <w:bCs/>
        </w:rPr>
      </w:pPr>
      <w:r>
        <w:rPr>
          <w:rFonts w:ascii="Verdana" w:hAnsi="Verdana"/>
          <w:bCs/>
        </w:rPr>
        <w:t xml:space="preserve">use these appointments too.  Therefore, this requires no further action for improvement. </w:t>
      </w:r>
    </w:p>
    <w:p w14:paraId="2E2E2D32" w14:textId="6B223091" w:rsidR="00C765BB" w:rsidRDefault="00452822" w:rsidP="00187502">
      <w:pPr>
        <w:pStyle w:val="ListParagraph"/>
        <w:rPr>
          <w:rFonts w:ascii="Verdana" w:hAnsi="Verdana"/>
          <w:bCs/>
        </w:rPr>
      </w:pPr>
      <w:r>
        <w:rPr>
          <w:rFonts w:ascii="Verdana" w:hAnsi="Verdana"/>
          <w:bCs/>
        </w:rPr>
        <w:t xml:space="preserve">The link to the GP Patient Survey is at the end of these minutes. </w:t>
      </w:r>
    </w:p>
    <w:p w14:paraId="18D3C28F" w14:textId="77777777" w:rsidR="00E92E6F" w:rsidRPr="00187502" w:rsidRDefault="00E92E6F" w:rsidP="00187502">
      <w:pPr>
        <w:pStyle w:val="ListParagraph"/>
        <w:rPr>
          <w:rFonts w:ascii="Verdana" w:hAnsi="Verdana"/>
          <w:bCs/>
        </w:rPr>
      </w:pPr>
    </w:p>
    <w:p w14:paraId="356C1827" w14:textId="77777777" w:rsidR="00452822" w:rsidRDefault="004B01EB" w:rsidP="000C1FDD">
      <w:pPr>
        <w:pStyle w:val="ListParagraph"/>
        <w:rPr>
          <w:rFonts w:ascii="Verdana" w:hAnsi="Verdana"/>
        </w:rPr>
      </w:pPr>
      <w:r w:rsidRPr="00AD0ADC">
        <w:rPr>
          <w:rFonts w:ascii="Verdana" w:hAnsi="Verdana"/>
          <w:b/>
        </w:rPr>
        <w:t>AOB</w:t>
      </w:r>
      <w:r w:rsidRPr="00AD0ADC">
        <w:rPr>
          <w:rFonts w:ascii="Verdana" w:hAnsi="Verdana"/>
        </w:rPr>
        <w:t xml:space="preserve"> </w:t>
      </w:r>
      <w:proofErr w:type="gramStart"/>
      <w:r w:rsidR="00665351" w:rsidRPr="00AD0ADC">
        <w:rPr>
          <w:rFonts w:ascii="Verdana" w:hAnsi="Verdana"/>
        </w:rPr>
        <w:t xml:space="preserve">-  </w:t>
      </w:r>
      <w:r w:rsidR="00D34205">
        <w:rPr>
          <w:rFonts w:ascii="Verdana" w:hAnsi="Verdana"/>
        </w:rPr>
        <w:t>Tracy</w:t>
      </w:r>
      <w:proofErr w:type="gramEnd"/>
      <w:r w:rsidR="00D34205">
        <w:rPr>
          <w:rFonts w:ascii="Verdana" w:hAnsi="Verdana"/>
        </w:rPr>
        <w:t xml:space="preserve"> Bugg, S</w:t>
      </w:r>
      <w:r w:rsidR="00452822">
        <w:rPr>
          <w:rFonts w:ascii="Verdana" w:hAnsi="Verdana"/>
        </w:rPr>
        <w:t xml:space="preserve">ocial </w:t>
      </w:r>
      <w:r w:rsidR="00D34205">
        <w:rPr>
          <w:rFonts w:ascii="Verdana" w:hAnsi="Verdana"/>
        </w:rPr>
        <w:t>P</w:t>
      </w:r>
      <w:r w:rsidR="00452822">
        <w:rPr>
          <w:rFonts w:ascii="Verdana" w:hAnsi="Verdana"/>
        </w:rPr>
        <w:t>rescriber</w:t>
      </w:r>
      <w:r w:rsidR="00D34205">
        <w:rPr>
          <w:rFonts w:ascii="Verdana" w:hAnsi="Verdana"/>
        </w:rPr>
        <w:t xml:space="preserve">, left </w:t>
      </w:r>
      <w:r w:rsidR="00452822">
        <w:rPr>
          <w:rFonts w:ascii="Verdana" w:hAnsi="Verdana"/>
        </w:rPr>
        <w:t xml:space="preserve">just before Christmas.  Arden PCN are trying </w:t>
      </w:r>
      <w:r w:rsidR="00D34205">
        <w:rPr>
          <w:rFonts w:ascii="Verdana" w:hAnsi="Verdana"/>
        </w:rPr>
        <w:t xml:space="preserve">to recruit </w:t>
      </w:r>
      <w:r w:rsidR="00452822">
        <w:rPr>
          <w:rFonts w:ascii="Verdana" w:hAnsi="Verdana"/>
        </w:rPr>
        <w:t xml:space="preserve">a </w:t>
      </w:r>
      <w:r w:rsidR="00D34205">
        <w:rPr>
          <w:rFonts w:ascii="Verdana" w:hAnsi="Verdana"/>
        </w:rPr>
        <w:t>new SP</w:t>
      </w:r>
      <w:r w:rsidR="00452822">
        <w:rPr>
          <w:rFonts w:ascii="Verdana" w:hAnsi="Verdana"/>
        </w:rPr>
        <w:t xml:space="preserve"> for Henley, Budbrooke surgeries</w:t>
      </w:r>
      <w:r w:rsidR="00D34205">
        <w:rPr>
          <w:rFonts w:ascii="Verdana" w:hAnsi="Verdana"/>
        </w:rPr>
        <w:t xml:space="preserve">.  Annette Cummings </w:t>
      </w:r>
      <w:r w:rsidR="00452822">
        <w:rPr>
          <w:rFonts w:ascii="Verdana" w:hAnsi="Verdana"/>
        </w:rPr>
        <w:t xml:space="preserve">is still SP for Pool and Arrow. </w:t>
      </w:r>
    </w:p>
    <w:p w14:paraId="12F89278" w14:textId="5FDCD1DE" w:rsidR="008B191D" w:rsidRDefault="00452822" w:rsidP="000C1FDD">
      <w:pPr>
        <w:pStyle w:val="ListParagraph"/>
        <w:rPr>
          <w:rFonts w:ascii="Verdana" w:hAnsi="Verdana"/>
        </w:rPr>
      </w:pPr>
      <w:r>
        <w:rPr>
          <w:rFonts w:ascii="Verdana" w:hAnsi="Verdana"/>
        </w:rPr>
        <w:t xml:space="preserve"> </w:t>
      </w:r>
    </w:p>
    <w:p w14:paraId="0A415116" w14:textId="686DCFBF" w:rsidR="00D34205" w:rsidRDefault="00D34205" w:rsidP="00452822">
      <w:pPr>
        <w:pStyle w:val="ListParagraph"/>
        <w:numPr>
          <w:ilvl w:val="0"/>
          <w:numId w:val="5"/>
        </w:numPr>
        <w:rPr>
          <w:rFonts w:ascii="Verdana" w:hAnsi="Verdana"/>
          <w:bCs/>
        </w:rPr>
      </w:pPr>
      <w:r>
        <w:rPr>
          <w:rFonts w:ascii="Verdana" w:hAnsi="Verdana"/>
          <w:b/>
        </w:rPr>
        <w:t xml:space="preserve">New MIND </w:t>
      </w:r>
      <w:proofErr w:type="gramStart"/>
      <w:r>
        <w:rPr>
          <w:rFonts w:ascii="Verdana" w:hAnsi="Verdana"/>
          <w:b/>
        </w:rPr>
        <w:t xml:space="preserve">Practitioner </w:t>
      </w:r>
      <w:r>
        <w:rPr>
          <w:rFonts w:ascii="Verdana" w:hAnsi="Verdana"/>
          <w:bCs/>
        </w:rPr>
        <w:t xml:space="preserve"> </w:t>
      </w:r>
      <w:r w:rsidR="00452822">
        <w:rPr>
          <w:rFonts w:ascii="Verdana" w:hAnsi="Verdana"/>
          <w:bCs/>
        </w:rPr>
        <w:t>Natalie</w:t>
      </w:r>
      <w:proofErr w:type="gramEnd"/>
      <w:r w:rsidR="00452822">
        <w:rPr>
          <w:rFonts w:ascii="Verdana" w:hAnsi="Verdana"/>
          <w:bCs/>
        </w:rPr>
        <w:t xml:space="preserve"> informed us that the PCN are </w:t>
      </w:r>
      <w:r>
        <w:rPr>
          <w:rFonts w:ascii="Verdana" w:hAnsi="Verdana"/>
          <w:bCs/>
        </w:rPr>
        <w:t xml:space="preserve">interviewing </w:t>
      </w:r>
      <w:r w:rsidR="00452822">
        <w:rPr>
          <w:rFonts w:ascii="Verdana" w:hAnsi="Verdana"/>
          <w:bCs/>
        </w:rPr>
        <w:t xml:space="preserve">for a full time MIND Practitioner to cover Arden PCN </w:t>
      </w:r>
      <w:r>
        <w:rPr>
          <w:rFonts w:ascii="Verdana" w:hAnsi="Verdana"/>
          <w:bCs/>
        </w:rPr>
        <w:t xml:space="preserve">next week.  </w:t>
      </w:r>
    </w:p>
    <w:p w14:paraId="45EC02A9" w14:textId="77777777" w:rsidR="00452822" w:rsidRDefault="00452822" w:rsidP="000C1FDD">
      <w:pPr>
        <w:pStyle w:val="ListParagraph"/>
        <w:rPr>
          <w:rFonts w:ascii="Verdana" w:hAnsi="Verdana"/>
          <w:bCs/>
        </w:rPr>
      </w:pPr>
    </w:p>
    <w:p w14:paraId="6D80A2A0" w14:textId="3E3ACFEF" w:rsidR="00D34205" w:rsidRDefault="00D34205" w:rsidP="00452822">
      <w:pPr>
        <w:pStyle w:val="ListParagraph"/>
        <w:numPr>
          <w:ilvl w:val="0"/>
          <w:numId w:val="5"/>
        </w:numPr>
        <w:rPr>
          <w:rFonts w:ascii="Verdana" w:hAnsi="Verdana"/>
          <w:bCs/>
        </w:rPr>
      </w:pPr>
      <w:r>
        <w:rPr>
          <w:rFonts w:ascii="Verdana" w:hAnsi="Verdana"/>
          <w:b/>
        </w:rPr>
        <w:t xml:space="preserve">ARRS GP </w:t>
      </w:r>
      <w:r>
        <w:rPr>
          <w:rFonts w:ascii="Verdana" w:hAnsi="Verdana"/>
          <w:bCs/>
        </w:rPr>
        <w:t xml:space="preserve">Dr Roisin O’Neill </w:t>
      </w:r>
      <w:r w:rsidR="00452822">
        <w:rPr>
          <w:rFonts w:ascii="Verdana" w:hAnsi="Verdana"/>
          <w:bCs/>
        </w:rPr>
        <w:t xml:space="preserve">is leaving her ARRS GP role but is coming back to Pool to work as a Salaried GP to replace Dr Fitzgibbon’s hours. </w:t>
      </w:r>
    </w:p>
    <w:p w14:paraId="6C82BAC4" w14:textId="77777777" w:rsidR="00452822" w:rsidRPr="00D34205" w:rsidRDefault="00452822" w:rsidP="000C1FDD">
      <w:pPr>
        <w:pStyle w:val="ListParagraph"/>
        <w:rPr>
          <w:rFonts w:ascii="Verdana" w:hAnsi="Verdana"/>
          <w:bCs/>
        </w:rPr>
      </w:pPr>
    </w:p>
    <w:p w14:paraId="49173C05" w14:textId="5717B1CC" w:rsidR="00552F53" w:rsidRDefault="00D34205" w:rsidP="00452822">
      <w:pPr>
        <w:pStyle w:val="ListParagraph"/>
        <w:numPr>
          <w:ilvl w:val="0"/>
          <w:numId w:val="5"/>
        </w:numPr>
        <w:rPr>
          <w:rFonts w:ascii="Verdana" w:hAnsi="Verdana"/>
        </w:rPr>
      </w:pPr>
      <w:r w:rsidRPr="00D34205">
        <w:rPr>
          <w:rFonts w:ascii="Verdana" w:hAnsi="Verdana"/>
          <w:b/>
          <w:bCs/>
        </w:rPr>
        <w:t>Winter Pressures</w:t>
      </w:r>
      <w:r>
        <w:rPr>
          <w:rFonts w:ascii="Verdana" w:hAnsi="Verdana"/>
        </w:rPr>
        <w:t xml:space="preserve"> – </w:t>
      </w:r>
      <w:r w:rsidR="00452822">
        <w:rPr>
          <w:rFonts w:ascii="Verdana" w:hAnsi="Verdana"/>
        </w:rPr>
        <w:t xml:space="preserve">this is an </w:t>
      </w:r>
      <w:r>
        <w:rPr>
          <w:rFonts w:ascii="Verdana" w:hAnsi="Verdana"/>
        </w:rPr>
        <w:t xml:space="preserve">Enhanced Service </w:t>
      </w:r>
      <w:r w:rsidR="00452822">
        <w:rPr>
          <w:rFonts w:ascii="Verdana" w:hAnsi="Verdana"/>
        </w:rPr>
        <w:t xml:space="preserve">which NHS England have put in place and Arden </w:t>
      </w:r>
      <w:r>
        <w:rPr>
          <w:rFonts w:ascii="Verdana" w:hAnsi="Verdana"/>
        </w:rPr>
        <w:t xml:space="preserve">PCN is providing.  Providing respiratory patients with more support.  </w:t>
      </w:r>
      <w:r w:rsidR="00452822">
        <w:rPr>
          <w:rFonts w:ascii="Verdana" w:hAnsi="Verdana"/>
        </w:rPr>
        <w:t xml:space="preserve">Dr Chauhan has been appointed as the Frailty Lead for this.  </w:t>
      </w:r>
    </w:p>
    <w:p w14:paraId="1DB02BD7" w14:textId="77777777" w:rsidR="00452822" w:rsidRPr="00452822" w:rsidRDefault="00452822" w:rsidP="00452822">
      <w:pPr>
        <w:pStyle w:val="ListParagraph"/>
        <w:rPr>
          <w:rFonts w:ascii="Verdana" w:hAnsi="Verdana"/>
        </w:rPr>
      </w:pPr>
    </w:p>
    <w:p w14:paraId="56650DDF" w14:textId="56C06200" w:rsidR="00392A6A" w:rsidRDefault="00392A6A" w:rsidP="00452822">
      <w:pPr>
        <w:pStyle w:val="ListParagraph"/>
        <w:numPr>
          <w:ilvl w:val="0"/>
          <w:numId w:val="5"/>
        </w:numPr>
        <w:rPr>
          <w:rFonts w:ascii="Verdana" w:hAnsi="Verdana"/>
        </w:rPr>
      </w:pPr>
      <w:r>
        <w:rPr>
          <w:rFonts w:ascii="Verdana" w:hAnsi="Verdana"/>
          <w:b/>
          <w:bCs/>
        </w:rPr>
        <w:t>SWGPE Meetings</w:t>
      </w:r>
      <w:r w:rsidRPr="00392A6A">
        <w:rPr>
          <w:rFonts w:ascii="Verdana" w:hAnsi="Verdana"/>
        </w:rPr>
        <w:t>:</w:t>
      </w:r>
      <w:r>
        <w:rPr>
          <w:rFonts w:ascii="Verdana" w:hAnsi="Verdana"/>
        </w:rPr>
        <w:t xml:space="preserve"> </w:t>
      </w:r>
      <w:r w:rsidR="00452822">
        <w:rPr>
          <w:rFonts w:ascii="Verdana" w:hAnsi="Verdana"/>
        </w:rPr>
        <w:t xml:space="preserve">Ron has been attending the SWGPPE (South Warwickshire General Practice Patient Experience) meetings which includes </w:t>
      </w:r>
      <w:r>
        <w:rPr>
          <w:rFonts w:ascii="Verdana" w:hAnsi="Verdana"/>
        </w:rPr>
        <w:t xml:space="preserve">27 Practices </w:t>
      </w:r>
      <w:r w:rsidR="00452822">
        <w:rPr>
          <w:rFonts w:ascii="Verdana" w:hAnsi="Verdana"/>
        </w:rPr>
        <w:t xml:space="preserve">who </w:t>
      </w:r>
      <w:r>
        <w:rPr>
          <w:rFonts w:ascii="Verdana" w:hAnsi="Verdana"/>
        </w:rPr>
        <w:t xml:space="preserve">meet either quarterly or bi-monthly in </w:t>
      </w:r>
      <w:r w:rsidR="00452822">
        <w:rPr>
          <w:rFonts w:ascii="Verdana" w:hAnsi="Verdana"/>
        </w:rPr>
        <w:t>Stratford</w:t>
      </w:r>
      <w:r>
        <w:rPr>
          <w:rFonts w:ascii="Verdana" w:hAnsi="Verdana"/>
        </w:rPr>
        <w:t xml:space="preserve">.  </w:t>
      </w:r>
      <w:r w:rsidR="00452822">
        <w:rPr>
          <w:rFonts w:ascii="Verdana" w:hAnsi="Verdana"/>
        </w:rPr>
        <w:t xml:space="preserve">However, the meetings are now in Leamington and </w:t>
      </w:r>
      <w:r>
        <w:rPr>
          <w:rFonts w:ascii="Verdana" w:hAnsi="Verdana"/>
        </w:rPr>
        <w:t xml:space="preserve">Ron </w:t>
      </w:r>
      <w:r w:rsidR="00452822">
        <w:rPr>
          <w:rFonts w:ascii="Verdana" w:hAnsi="Verdana"/>
        </w:rPr>
        <w:t>said he will</w:t>
      </w:r>
      <w:r>
        <w:rPr>
          <w:rFonts w:ascii="Verdana" w:hAnsi="Verdana"/>
        </w:rPr>
        <w:t xml:space="preserve"> struggle getting to these meetings each time. Sandra </w:t>
      </w:r>
      <w:r w:rsidR="00452822">
        <w:rPr>
          <w:rFonts w:ascii="Verdana" w:hAnsi="Verdana"/>
        </w:rPr>
        <w:t xml:space="preserve">agreed that she will try her best to attend these meetings if we can </w:t>
      </w:r>
      <w:r>
        <w:rPr>
          <w:rFonts w:ascii="Verdana" w:hAnsi="Verdana"/>
        </w:rPr>
        <w:t>let her know when the next one is.</w:t>
      </w:r>
    </w:p>
    <w:p w14:paraId="720A5BC2" w14:textId="77777777" w:rsidR="00452822" w:rsidRPr="00452822" w:rsidRDefault="00452822" w:rsidP="00452822">
      <w:pPr>
        <w:pStyle w:val="ListParagraph"/>
        <w:rPr>
          <w:rFonts w:ascii="Verdana" w:hAnsi="Verdana"/>
        </w:rPr>
      </w:pPr>
    </w:p>
    <w:p w14:paraId="57F52146" w14:textId="155044FB" w:rsidR="00452822" w:rsidRDefault="00452822" w:rsidP="00452822">
      <w:pPr>
        <w:pStyle w:val="ListParagraph"/>
        <w:numPr>
          <w:ilvl w:val="0"/>
          <w:numId w:val="5"/>
        </w:numPr>
        <w:rPr>
          <w:rFonts w:ascii="Verdana" w:hAnsi="Verdana"/>
        </w:rPr>
      </w:pPr>
      <w:r>
        <w:rPr>
          <w:rFonts w:ascii="Verdana" w:hAnsi="Verdana"/>
        </w:rPr>
        <w:t xml:space="preserve">Ron will attend the Arden PCN Meeting which is due to be held next week.  The minutes of the last meeting were sent out by Rachel the day following the </w:t>
      </w:r>
      <w:proofErr w:type="gramStart"/>
      <w:r>
        <w:rPr>
          <w:rFonts w:ascii="Verdana" w:hAnsi="Verdana"/>
        </w:rPr>
        <w:t>meeting</w:t>
      </w:r>
      <w:proofErr w:type="gramEnd"/>
      <w:r>
        <w:rPr>
          <w:rFonts w:ascii="Verdana" w:hAnsi="Verdana"/>
        </w:rPr>
        <w:t xml:space="preserve"> but these will be forwarded to Sandra.  </w:t>
      </w:r>
      <w:r w:rsidR="00E34E2D">
        <w:rPr>
          <w:rFonts w:ascii="Verdana" w:hAnsi="Verdana"/>
        </w:rPr>
        <w:t xml:space="preserve">Ron also said that he would forward next week’s minutes to Sandra </w:t>
      </w:r>
      <w:proofErr w:type="gramStart"/>
      <w:r w:rsidR="00E34E2D">
        <w:rPr>
          <w:rFonts w:ascii="Verdana" w:hAnsi="Verdana"/>
        </w:rPr>
        <w:t>too</w:t>
      </w:r>
      <w:proofErr w:type="gramEnd"/>
      <w:r w:rsidR="00E34E2D">
        <w:rPr>
          <w:rFonts w:ascii="Verdana" w:hAnsi="Verdana"/>
        </w:rPr>
        <w:t xml:space="preserve"> so she is informed </w:t>
      </w:r>
    </w:p>
    <w:p w14:paraId="5217E01B" w14:textId="77777777" w:rsidR="00452822" w:rsidRPr="00452822" w:rsidRDefault="00452822" w:rsidP="00452822">
      <w:pPr>
        <w:pStyle w:val="ListParagraph"/>
        <w:rPr>
          <w:rFonts w:ascii="Verdana" w:hAnsi="Verdana"/>
        </w:rPr>
      </w:pPr>
    </w:p>
    <w:p w14:paraId="41E2AE80" w14:textId="1186B8AA" w:rsidR="00452822" w:rsidRDefault="00452822" w:rsidP="00452822">
      <w:pPr>
        <w:pStyle w:val="ListParagraph"/>
        <w:numPr>
          <w:ilvl w:val="0"/>
          <w:numId w:val="5"/>
        </w:numPr>
        <w:rPr>
          <w:rFonts w:ascii="Verdana" w:hAnsi="Verdana"/>
        </w:rPr>
      </w:pPr>
      <w:r w:rsidRPr="00EB70BB">
        <w:rPr>
          <w:rFonts w:ascii="Verdana" w:hAnsi="Verdana"/>
        </w:rPr>
        <w:t xml:space="preserve">Ron was thanked by </w:t>
      </w:r>
      <w:proofErr w:type="gramStart"/>
      <w:r>
        <w:rPr>
          <w:rFonts w:ascii="Verdana" w:hAnsi="Verdana"/>
        </w:rPr>
        <w:t>Joyce</w:t>
      </w:r>
      <w:proofErr w:type="gramEnd"/>
      <w:r>
        <w:rPr>
          <w:rFonts w:ascii="Verdana" w:hAnsi="Verdana"/>
        </w:rPr>
        <w:t xml:space="preserve"> and </w:t>
      </w:r>
      <w:r w:rsidRPr="00EB70BB">
        <w:rPr>
          <w:rFonts w:ascii="Verdana" w:hAnsi="Verdana"/>
        </w:rPr>
        <w:t xml:space="preserve">everyone </w:t>
      </w:r>
      <w:r>
        <w:rPr>
          <w:rFonts w:ascii="Verdana" w:hAnsi="Verdana"/>
        </w:rPr>
        <w:t xml:space="preserve">present </w:t>
      </w:r>
      <w:r w:rsidRPr="00EB70BB">
        <w:rPr>
          <w:rFonts w:ascii="Verdana" w:hAnsi="Verdana"/>
        </w:rPr>
        <w:t>for attending all the meetings</w:t>
      </w:r>
      <w:r w:rsidR="00E34E2D">
        <w:rPr>
          <w:rFonts w:ascii="Verdana" w:hAnsi="Verdana"/>
        </w:rPr>
        <w:t xml:space="preserve"> he has been to in the past and the ones he will continue to go to.</w:t>
      </w:r>
      <w:r w:rsidRPr="00EB70BB">
        <w:rPr>
          <w:rFonts w:ascii="Verdana" w:hAnsi="Verdana"/>
        </w:rPr>
        <w:t xml:space="preserve"> </w:t>
      </w:r>
      <w:r>
        <w:rPr>
          <w:rFonts w:ascii="Verdana" w:hAnsi="Verdana"/>
        </w:rPr>
        <w:t xml:space="preserve">Thank </w:t>
      </w:r>
      <w:proofErr w:type="gramStart"/>
      <w:r>
        <w:rPr>
          <w:rFonts w:ascii="Verdana" w:hAnsi="Verdana"/>
        </w:rPr>
        <w:t>you Ron</w:t>
      </w:r>
      <w:proofErr w:type="gramEnd"/>
      <w:r>
        <w:rPr>
          <w:rFonts w:ascii="Verdana" w:hAnsi="Verdana"/>
        </w:rPr>
        <w:t xml:space="preserve">. </w:t>
      </w:r>
    </w:p>
    <w:p w14:paraId="149C17D7" w14:textId="77777777" w:rsidR="00E34E2D" w:rsidRPr="00E34E2D" w:rsidRDefault="00E34E2D" w:rsidP="00E34E2D">
      <w:pPr>
        <w:pStyle w:val="ListParagraph"/>
        <w:rPr>
          <w:rFonts w:ascii="Verdana" w:hAnsi="Verdana"/>
        </w:rPr>
      </w:pPr>
    </w:p>
    <w:p w14:paraId="08FB4EEE" w14:textId="77777777" w:rsidR="00EB70BB" w:rsidRPr="00AD0ADC" w:rsidRDefault="00EB70BB" w:rsidP="00DA6533">
      <w:pPr>
        <w:pStyle w:val="ListParagraph"/>
        <w:rPr>
          <w:rFonts w:ascii="Verdana" w:hAnsi="Verdana"/>
        </w:rPr>
      </w:pPr>
    </w:p>
    <w:p w14:paraId="1B665CE4" w14:textId="3B17EA57" w:rsidR="00F823CA" w:rsidRDefault="00552F53" w:rsidP="00DA6533">
      <w:pPr>
        <w:pStyle w:val="ListParagraph"/>
        <w:rPr>
          <w:rFonts w:ascii="Verdana" w:hAnsi="Verdana"/>
          <w:b/>
        </w:rPr>
      </w:pPr>
      <w:r w:rsidRPr="00AD0ADC">
        <w:rPr>
          <w:rFonts w:ascii="Verdana" w:hAnsi="Verdana"/>
          <w:b/>
        </w:rPr>
        <w:t xml:space="preserve">Next meeting: </w:t>
      </w:r>
      <w:r w:rsidR="0068197A">
        <w:rPr>
          <w:rFonts w:ascii="Verdana" w:hAnsi="Verdana"/>
          <w:b/>
        </w:rPr>
        <w:t xml:space="preserve">Thursday </w:t>
      </w:r>
      <w:r w:rsidR="00EB70BB">
        <w:rPr>
          <w:rFonts w:ascii="Verdana" w:hAnsi="Verdana"/>
          <w:b/>
        </w:rPr>
        <w:t xml:space="preserve">30 </w:t>
      </w:r>
      <w:r w:rsidR="0068197A">
        <w:rPr>
          <w:rFonts w:ascii="Verdana" w:hAnsi="Verdana"/>
          <w:b/>
        </w:rPr>
        <w:t>April @ 2</w:t>
      </w:r>
      <w:r w:rsidR="00143562">
        <w:rPr>
          <w:rFonts w:ascii="Verdana" w:hAnsi="Verdana"/>
          <w:b/>
        </w:rPr>
        <w:t xml:space="preserve">.15 </w:t>
      </w:r>
      <w:r w:rsidR="0068197A">
        <w:rPr>
          <w:rFonts w:ascii="Verdana" w:hAnsi="Verdana"/>
          <w:b/>
        </w:rPr>
        <w:t>pm</w:t>
      </w:r>
      <w:r w:rsidR="00EB70BB">
        <w:rPr>
          <w:rFonts w:ascii="Verdana" w:hAnsi="Verdana"/>
          <w:b/>
        </w:rPr>
        <w:t xml:space="preserve"> </w:t>
      </w:r>
    </w:p>
    <w:p w14:paraId="472068F9" w14:textId="77777777" w:rsidR="00452822" w:rsidRDefault="00452822" w:rsidP="00DA6533">
      <w:pPr>
        <w:pStyle w:val="ListParagraph"/>
        <w:rPr>
          <w:rFonts w:ascii="Verdana" w:hAnsi="Verdana"/>
          <w:b/>
        </w:rPr>
      </w:pPr>
    </w:p>
    <w:p w14:paraId="49D5D5A8" w14:textId="75D1BD22" w:rsidR="00452822" w:rsidRPr="000418F9" w:rsidRDefault="00452822" w:rsidP="00DA6533">
      <w:pPr>
        <w:pStyle w:val="ListParagraph"/>
        <w:rPr>
          <w:rFonts w:ascii="Verdana" w:hAnsi="Verdana"/>
        </w:rPr>
      </w:pPr>
      <w:hyperlink r:id="rId7" w:history="1">
        <w:r w:rsidRPr="00452822">
          <w:rPr>
            <w:rStyle w:val="Hyperlink"/>
            <w:rFonts w:ascii="Verdana" w:hAnsi="Verdana"/>
          </w:rPr>
          <w:t>GP Patient Survey</w:t>
        </w:r>
      </w:hyperlink>
      <w:r>
        <w:rPr>
          <w:rFonts w:ascii="Verdana" w:hAnsi="Verdana"/>
        </w:rPr>
        <w:t xml:space="preserve">  Please follow the link for the GP Patient Survey </w:t>
      </w:r>
    </w:p>
    <w:sectPr w:rsidR="00452822" w:rsidRPr="000418F9" w:rsidSect="00E34E2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D60E" w14:textId="77777777" w:rsidR="00E34E2D" w:rsidRDefault="00E34E2D" w:rsidP="00E34E2D">
      <w:pPr>
        <w:spacing w:after="0" w:line="240" w:lineRule="auto"/>
      </w:pPr>
      <w:r>
        <w:separator/>
      </w:r>
    </w:p>
  </w:endnote>
  <w:endnote w:type="continuationSeparator" w:id="0">
    <w:p w14:paraId="0CAE0054" w14:textId="77777777" w:rsidR="00E34E2D" w:rsidRDefault="00E34E2D" w:rsidP="00E3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230869"/>
      <w:docPartObj>
        <w:docPartGallery w:val="Page Numbers (Bottom of Page)"/>
        <w:docPartUnique/>
      </w:docPartObj>
    </w:sdtPr>
    <w:sdtContent>
      <w:p w14:paraId="737F2578" w14:textId="16E3B332" w:rsidR="00E34E2D" w:rsidRDefault="00E34E2D">
        <w:pPr>
          <w:pStyle w:val="Footer"/>
          <w:jc w:val="center"/>
        </w:pPr>
        <w:r>
          <w:fldChar w:fldCharType="begin"/>
        </w:r>
        <w:r>
          <w:instrText>PAGE   \* MERGEFORMAT</w:instrText>
        </w:r>
        <w:r>
          <w:fldChar w:fldCharType="separate"/>
        </w:r>
        <w:r>
          <w:t>2</w:t>
        </w:r>
        <w:r>
          <w:fldChar w:fldCharType="end"/>
        </w:r>
      </w:p>
    </w:sdtContent>
  </w:sdt>
  <w:p w14:paraId="1BD410E0" w14:textId="77777777" w:rsidR="00E34E2D" w:rsidRDefault="00E34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15A6" w14:textId="77777777" w:rsidR="00E34E2D" w:rsidRDefault="00E34E2D" w:rsidP="00E34E2D">
      <w:pPr>
        <w:spacing w:after="0" w:line="240" w:lineRule="auto"/>
      </w:pPr>
      <w:r>
        <w:separator/>
      </w:r>
    </w:p>
  </w:footnote>
  <w:footnote w:type="continuationSeparator" w:id="0">
    <w:p w14:paraId="2CC1D87D" w14:textId="77777777" w:rsidR="00E34E2D" w:rsidRDefault="00E34E2D" w:rsidP="00E34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3135"/>
    <w:multiLevelType w:val="hybridMultilevel"/>
    <w:tmpl w:val="9C285A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EC01C0"/>
    <w:multiLevelType w:val="hybridMultilevel"/>
    <w:tmpl w:val="8C3A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9565B"/>
    <w:multiLevelType w:val="hybridMultilevel"/>
    <w:tmpl w:val="57560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81310D"/>
    <w:multiLevelType w:val="hybridMultilevel"/>
    <w:tmpl w:val="03148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6222E9"/>
    <w:multiLevelType w:val="hybridMultilevel"/>
    <w:tmpl w:val="FD70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202801">
    <w:abstractNumId w:val="2"/>
  </w:num>
  <w:num w:numId="2" w16cid:durableId="321549609">
    <w:abstractNumId w:val="4"/>
  </w:num>
  <w:num w:numId="3" w16cid:durableId="566771824">
    <w:abstractNumId w:val="3"/>
  </w:num>
  <w:num w:numId="4" w16cid:durableId="869028816">
    <w:abstractNumId w:val="1"/>
  </w:num>
  <w:num w:numId="5" w16cid:durableId="1049036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EB"/>
    <w:rsid w:val="000418F9"/>
    <w:rsid w:val="000450C8"/>
    <w:rsid w:val="00051153"/>
    <w:rsid w:val="000C1FDD"/>
    <w:rsid w:val="00143562"/>
    <w:rsid w:val="00171B81"/>
    <w:rsid w:val="00187502"/>
    <w:rsid w:val="00216351"/>
    <w:rsid w:val="00216D8B"/>
    <w:rsid w:val="002511CB"/>
    <w:rsid w:val="002610CC"/>
    <w:rsid w:val="00275688"/>
    <w:rsid w:val="0038704A"/>
    <w:rsid w:val="00392A6A"/>
    <w:rsid w:val="00452822"/>
    <w:rsid w:val="004A6C4F"/>
    <w:rsid w:val="004B01EB"/>
    <w:rsid w:val="005418EB"/>
    <w:rsid w:val="00552F53"/>
    <w:rsid w:val="00637A18"/>
    <w:rsid w:val="00665351"/>
    <w:rsid w:val="0068197A"/>
    <w:rsid w:val="00702C57"/>
    <w:rsid w:val="007452D1"/>
    <w:rsid w:val="00795A65"/>
    <w:rsid w:val="007977F3"/>
    <w:rsid w:val="007D54C2"/>
    <w:rsid w:val="007D5FA4"/>
    <w:rsid w:val="00862A4A"/>
    <w:rsid w:val="008B191D"/>
    <w:rsid w:val="008D14F2"/>
    <w:rsid w:val="00953ED7"/>
    <w:rsid w:val="009831BB"/>
    <w:rsid w:val="00AA077C"/>
    <w:rsid w:val="00AD0ADC"/>
    <w:rsid w:val="00B05067"/>
    <w:rsid w:val="00B741AF"/>
    <w:rsid w:val="00C334A0"/>
    <w:rsid w:val="00C64895"/>
    <w:rsid w:val="00C765BB"/>
    <w:rsid w:val="00CD0F3A"/>
    <w:rsid w:val="00CD1BA0"/>
    <w:rsid w:val="00CD570E"/>
    <w:rsid w:val="00CF4A1C"/>
    <w:rsid w:val="00D34205"/>
    <w:rsid w:val="00DA6533"/>
    <w:rsid w:val="00E34E2D"/>
    <w:rsid w:val="00E66C1A"/>
    <w:rsid w:val="00E92E6F"/>
    <w:rsid w:val="00EB4235"/>
    <w:rsid w:val="00EB70BB"/>
    <w:rsid w:val="00ED2796"/>
    <w:rsid w:val="00EE61EB"/>
    <w:rsid w:val="00F032A2"/>
    <w:rsid w:val="00F0677A"/>
    <w:rsid w:val="00F22E94"/>
    <w:rsid w:val="00F823CA"/>
    <w:rsid w:val="00FB1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D029"/>
  <w15:chartTrackingRefBased/>
  <w15:docId w15:val="{17C4F5CF-80F9-4C21-95C2-A992B9CA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1EB"/>
    <w:pPr>
      <w:ind w:left="720"/>
      <w:contextualSpacing/>
    </w:pPr>
  </w:style>
  <w:style w:type="paragraph" w:styleId="BalloonText">
    <w:name w:val="Balloon Text"/>
    <w:basedOn w:val="Normal"/>
    <w:link w:val="BalloonTextChar"/>
    <w:uiPriority w:val="99"/>
    <w:semiHidden/>
    <w:unhideWhenUsed/>
    <w:rsid w:val="00797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7F3"/>
    <w:rPr>
      <w:rFonts w:ascii="Segoe UI" w:hAnsi="Segoe UI" w:cs="Segoe UI"/>
      <w:sz w:val="18"/>
      <w:szCs w:val="18"/>
    </w:rPr>
  </w:style>
  <w:style w:type="character" w:styleId="Hyperlink">
    <w:name w:val="Hyperlink"/>
    <w:basedOn w:val="DefaultParagraphFont"/>
    <w:uiPriority w:val="99"/>
    <w:unhideWhenUsed/>
    <w:rsid w:val="00E92E6F"/>
    <w:rPr>
      <w:color w:val="0563C1" w:themeColor="hyperlink"/>
      <w:u w:val="single"/>
    </w:rPr>
  </w:style>
  <w:style w:type="character" w:styleId="UnresolvedMention">
    <w:name w:val="Unresolved Mention"/>
    <w:basedOn w:val="DefaultParagraphFont"/>
    <w:uiPriority w:val="99"/>
    <w:semiHidden/>
    <w:unhideWhenUsed/>
    <w:rsid w:val="00E92E6F"/>
    <w:rPr>
      <w:color w:val="605E5C"/>
      <w:shd w:val="clear" w:color="auto" w:fill="E1DFDD"/>
    </w:rPr>
  </w:style>
  <w:style w:type="paragraph" w:styleId="Header">
    <w:name w:val="header"/>
    <w:basedOn w:val="Normal"/>
    <w:link w:val="HeaderChar"/>
    <w:uiPriority w:val="99"/>
    <w:unhideWhenUsed/>
    <w:rsid w:val="00E34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E2D"/>
  </w:style>
  <w:style w:type="paragraph" w:styleId="Footer">
    <w:name w:val="footer"/>
    <w:basedOn w:val="Normal"/>
    <w:link w:val="FooterChar"/>
    <w:uiPriority w:val="99"/>
    <w:unhideWhenUsed/>
    <w:rsid w:val="00E34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p-patient.co.uk/patientexperience/results?code=M84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SWFT</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Bramer Jennifer  (5PM) POOL MC NHS WARWICKSHIRE</dc:creator>
  <cp:keywords/>
  <dc:description/>
  <cp:lastModifiedBy>Bramer Jennifer  (5PM) POOL MC NHS WARWICKSHIRE</cp:lastModifiedBy>
  <cp:revision>2</cp:revision>
  <cp:lastPrinted>2026-01-23T13:18:00Z</cp:lastPrinted>
  <dcterms:created xsi:type="dcterms:W3CDTF">2026-01-23T13:18:00Z</dcterms:created>
  <dcterms:modified xsi:type="dcterms:W3CDTF">2026-01-23T13:18:00Z</dcterms:modified>
</cp:coreProperties>
</file>